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惠州市中医医院2021年第三聘公开招聘聘用人员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笔试成绩表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66"/>
        <w:gridCol w:w="1806"/>
        <w:gridCol w:w="1514"/>
        <w:gridCol w:w="2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是否进入专业水平测试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蔡花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蔡益欣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蔡月春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曾凯婷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曾舒敏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曾颖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陈嘉美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陈秋媚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陈焱坛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陈意媛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邓逸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董济铭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方君意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冯静丽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冯怡薏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冯雨晴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傅亦欣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甘秋霞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龚亦心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郭徐正莹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何灿连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何沛琳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何秀梅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何怡雲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2021049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胡舒淇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黄福英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黄蕙琳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黄涓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黄诗雅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黄双凤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黄雪雅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黄益佳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赖嘉丽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赖恬媛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赖童童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蓝欣怡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李德盈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李翡静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李嘉惠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李妙娴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李榕妹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李夏微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李小慧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练宏绿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廖凤虾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林纯姿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林家英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林淑娴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林熙然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林心美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林裕花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卢兵兵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卢佩贞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罗梅梅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罗汝珊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罗鑫杰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骆素婷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孟健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孟云阳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缪思静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丘嘉慧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丘若琳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丘素平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丘晓婷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邱然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施丽丹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2021139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谭嘉琦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唐丽莎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唐玉洁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王楚翘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王演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魏凤秀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2021149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魏如羡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魏森峰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温莎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文小敏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邬丽琴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吴文娇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2021159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向欣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谢暖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谢艺真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严曼玲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严文彬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杨美贤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杨淑君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杨舒群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姚陈磊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2021181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叶小玲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2021183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叶晓琳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叶远霞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易蔓霖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游燕玲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俞志豪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袁芬芬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2021189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袁惠仙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袁淋淋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袁彤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翟雪妨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张红妮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张金花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张君丽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2021199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郑伊婷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2021206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钟慧仪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钟漫琪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周家琴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朱福娟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朱家宝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朱建玉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朱心怡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2021217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诸天兰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2021218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庄美琪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2021219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庄芯怡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2021220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庄勇珍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2021221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庄泽婷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2021222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卓仪婷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2021223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邹爱玲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2021224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邹茜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2021225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2021226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邹欣容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440" w:left="16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2021-07-23T02:02:52Z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F2EB28FE21B24840A3FA125BF7DB2D7A</vt:lpwstr>
  </property>
</Properties>
</file>