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spacing w:before="0" w:beforeAutospacing="0" w:after="120" w:afterAutospacing="0" w:line="240" w:lineRule="auto"/>
        <w:ind w:left="0" w:leftChars="0" w:firstLine="0" w:firstLineChars="0"/>
        <w:jc w:val="both"/>
        <w:textAlignment w:val="baseline"/>
        <w:rPr>
          <w:rFonts w:hint="eastAsia" w:ascii="宋体" w:hAnsi="宋体" w:cs="宋体"/>
          <w:lang w:val="en-US" w:eastAsia="zh-CN"/>
        </w:rPr>
      </w:pPr>
      <w:r>
        <w:rPr>
          <w:rFonts w:hint="eastAsia" w:ascii="宋体" w:hAnsi="宋体" w:cs="宋体"/>
          <w:lang w:val="en-US" w:eastAsia="zh-CN"/>
        </w:rPr>
        <w:t xml:space="preserve">附件二：   </w:t>
      </w:r>
    </w:p>
    <w:p>
      <w:pPr>
        <w:pStyle w:val="7"/>
        <w:ind w:left="0" w:leftChars="0" w:firstLine="3534" w:firstLineChars="800"/>
        <w:rPr>
          <w:rFonts w:hint="eastAsia" w:ascii="Times New Roman" w:hAnsi="Times New Roman" w:eastAsia="宋体" w:cs="Times New Roman"/>
          <w:b/>
          <w:bCs/>
          <w:kern w:val="44"/>
          <w:sz w:val="44"/>
          <w:szCs w:val="44"/>
          <w:lang w:val="en-US" w:eastAsia="zh-CN" w:bidi="ar-SA"/>
        </w:rPr>
      </w:pPr>
      <w:r>
        <w:rPr>
          <w:rFonts w:hint="eastAsia" w:ascii="Times New Roman" w:hAnsi="Times New Roman" w:eastAsia="宋体" w:cs="Times New Roman"/>
          <w:b/>
          <w:bCs/>
          <w:kern w:val="44"/>
          <w:sz w:val="44"/>
          <w:szCs w:val="44"/>
          <w:lang w:val="en-US" w:eastAsia="zh-CN" w:bidi="ar-SA"/>
        </w:rPr>
        <w:t>惠州市</w:t>
      </w:r>
      <w:r>
        <w:rPr>
          <w:rFonts w:hint="eastAsia" w:cs="Times New Roman"/>
          <w:b/>
          <w:bCs/>
          <w:kern w:val="44"/>
          <w:sz w:val="44"/>
          <w:szCs w:val="44"/>
          <w:lang w:val="en-US" w:eastAsia="zh-CN" w:bidi="ar-SA"/>
        </w:rPr>
        <w:t>中医医院</w:t>
      </w:r>
    </w:p>
    <w:p>
      <w:pPr>
        <w:pStyle w:val="7"/>
        <w:jc w:val="center"/>
        <w:rPr>
          <w:rFonts w:hint="eastAsia" w:ascii="Times New Roman" w:hAnsi="Times New Roman" w:eastAsia="宋体" w:cs="Times New Roman"/>
          <w:b/>
          <w:bCs/>
          <w:kern w:val="44"/>
          <w:sz w:val="44"/>
          <w:szCs w:val="44"/>
          <w:lang w:val="en-US" w:eastAsia="zh-CN" w:bidi="ar-SA"/>
        </w:rPr>
      </w:pPr>
      <w:r>
        <w:rPr>
          <w:rFonts w:hint="eastAsia" w:ascii="宋体" w:hAnsi="宋体" w:cs="宋体"/>
          <w:b/>
          <w:bCs/>
          <w:sz w:val="44"/>
          <w:szCs w:val="44"/>
          <w:lang w:val="en-US" w:eastAsia="zh-CN"/>
        </w:rPr>
        <w:t>废旧物资回收服务</w:t>
      </w:r>
      <w:r>
        <w:rPr>
          <w:rFonts w:hint="eastAsia" w:ascii="Times New Roman" w:hAnsi="Times New Roman" w:eastAsia="宋体" w:cs="Times New Roman"/>
          <w:b/>
          <w:bCs/>
          <w:kern w:val="44"/>
          <w:sz w:val="44"/>
          <w:szCs w:val="44"/>
          <w:lang w:val="en-US" w:eastAsia="zh-CN" w:bidi="ar-SA"/>
        </w:rPr>
        <w:t>项目报价函</w:t>
      </w:r>
    </w:p>
    <w:p>
      <w:pPr>
        <w:pStyle w:val="7"/>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Times New Roman"/>
          <w:kern w:val="2"/>
          <w:sz w:val="30"/>
          <w:szCs w:val="30"/>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0"/>
          <w:szCs w:val="30"/>
          <w:lang w:val="en-US" w:eastAsia="zh-CN" w:bidi="ar-SA"/>
        </w:rPr>
        <w:t xml:space="preserve"> </w:t>
      </w:r>
      <w:r>
        <w:rPr>
          <w:rFonts w:hint="eastAsia" w:ascii="仿宋" w:hAnsi="仿宋" w:eastAsia="仿宋" w:cs="Times New Roman"/>
          <w:kern w:val="2"/>
          <w:sz w:val="32"/>
          <w:szCs w:val="32"/>
          <w:lang w:val="en-US" w:eastAsia="zh-CN" w:bidi="ar-SA"/>
        </w:rPr>
        <w:t xml:space="preserve">惠州市中医医院： </w:t>
      </w:r>
    </w:p>
    <w:p>
      <w:pPr>
        <w:pStyle w:val="7"/>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我司承诺，我司的经营范围符合国家相关法律法规规定，及服务能力可满足贵院可回收废品回收服务项目相关要求。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我司按照市场行情，结合公司人工、设备、运输等一切支出状况，估算为贵院开展可回收废品回收服务，可支付的承包费用为每年度 </w:t>
      </w:r>
      <w:r>
        <w:rPr>
          <w:rFonts w:hint="eastAsia" w:ascii="仿宋" w:hAnsi="仿宋" w:eastAsia="仿宋" w:cs="Times New Roman"/>
          <w:kern w:val="2"/>
          <w:sz w:val="32"/>
          <w:szCs w:val="32"/>
          <w:u w:val="single"/>
          <w:lang w:val="en-US" w:eastAsia="zh-CN" w:bidi="ar-SA"/>
        </w:rPr>
        <w:t xml:space="preserve">         </w:t>
      </w:r>
      <w:r>
        <w:rPr>
          <w:rFonts w:hint="eastAsia" w:ascii="仿宋" w:hAnsi="仿宋" w:eastAsia="仿宋" w:cs="Times New Roman"/>
          <w:kern w:val="2"/>
          <w:sz w:val="32"/>
          <w:szCs w:val="32"/>
          <w:lang w:val="en-US" w:eastAsia="zh-CN" w:bidi="ar-SA"/>
        </w:rPr>
        <w:t>元。此报价为包干价，包含人工、材料、运输等本项目完工所必需的费用及全年度服务过程中不可预见的一切费用。</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kern w:val="2"/>
          <w:sz w:val="32"/>
          <w:szCs w:val="32"/>
          <w:lang w:val="en-US" w:eastAsia="zh-CN" w:bidi="ar-SA"/>
        </w:rPr>
      </w:pPr>
      <w:bookmarkStart w:id="0" w:name="_GoBack"/>
      <w:bookmarkEnd w:id="0"/>
    </w:p>
    <w:p>
      <w:pPr>
        <w:pStyle w:val="7"/>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报价单位（盖章）： </w:t>
      </w:r>
    </w:p>
    <w:p>
      <w:pPr>
        <w:pStyle w:val="7"/>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联 系 人： </w:t>
      </w:r>
    </w:p>
    <w:p>
      <w:pPr>
        <w:pStyle w:val="7"/>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邮 箱： </w:t>
      </w:r>
    </w:p>
    <w:p>
      <w:pPr>
        <w:pStyle w:val="7"/>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电话/传真：</w:t>
      </w:r>
    </w:p>
    <w:p>
      <w:pPr>
        <w:pStyle w:val="7"/>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地 址： </w:t>
      </w:r>
    </w:p>
    <w:p>
      <w:pPr>
        <w:pStyle w:val="7"/>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日 期： 年 月 日</w:t>
      </w:r>
    </w:p>
    <w:p/>
    <w:sectPr>
      <w:pgSz w:w="11906" w:h="16838"/>
      <w:pgMar w:top="1100" w:right="1236" w:bottom="816" w:left="1236"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jljMWJmMmQ1YzMwMmRjYTFhZWUyNzI1NzFjMjEifQ=="/>
  </w:docVars>
  <w:rsids>
    <w:rsidRoot w:val="713E146E"/>
    <w:rsid w:val="713E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0"/>
    </w:rPr>
  </w:style>
  <w:style w:type="paragraph" w:styleId="3">
    <w:name w:val="Body Text Indent"/>
    <w:basedOn w:val="1"/>
    <w:next w:val="4"/>
    <w:qFormat/>
    <w:uiPriority w:val="99"/>
    <w:pPr>
      <w:spacing w:after="120"/>
      <w:ind w:left="420" w:leftChars="200"/>
    </w:pPr>
  </w:style>
  <w:style w:type="paragraph" w:customStyle="1" w:styleId="4">
    <w:name w:val="标准正文 Char Char Char Char"/>
    <w:basedOn w:val="1"/>
    <w:next w:val="1"/>
    <w:qFormat/>
    <w:uiPriority w:val="0"/>
    <w:pPr>
      <w:spacing w:after="60"/>
      <w:ind w:firstLine="482"/>
    </w:pPr>
    <w:rPr>
      <w:kern w:val="0"/>
      <w:sz w:val="20"/>
      <w:szCs w:val="20"/>
    </w:rPr>
  </w:style>
  <w:style w:type="paragraph" w:customStyle="1" w:styleId="7">
    <w:name w:val="无间隔1"/>
    <w:qFormat/>
    <w:uiPriority w:val="1"/>
    <w:pPr>
      <w:widowControl w:val="0"/>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2022-07-07T07:05:00Z</dcterms:created>
  <dc:creator>惠州市中医医院</dc:creator>
  <cp:lastModifiedBy>惠州市中医医院</cp:lastModifiedBy>
  <dcterms:modified xsi:type="dcterms:W3CDTF">2022-07-07T07:05:48Z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C67DFCD56880489FB7C7D2C7C96AC079</vt:lpwstr>
  </property>
</Properties>
</file>