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7B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2F9D7B99">
      <w:pPr>
        <w:shd w:val="clear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考生注意事项</w:t>
      </w:r>
    </w:p>
    <w:p w14:paraId="29269C7A">
      <w:pPr>
        <w:shd w:val="clear"/>
        <w:rPr>
          <w:rFonts w:hint="eastAsia"/>
          <w:lang w:val="en-US" w:eastAsia="zh-CN"/>
        </w:rPr>
      </w:pPr>
    </w:p>
    <w:p w14:paraId="2D597337">
      <w:pPr>
        <w:numPr>
          <w:ilvl w:val="0"/>
          <w:numId w:val="0"/>
        </w:numPr>
        <w:shd w:val="clear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考生在候考期间，不得擅自离开候考室，如需去卫生间或因特殊原因需暂时离开候考室的，须举手示意，并在工作人员的陪同下前往。</w:t>
      </w:r>
    </w:p>
    <w:p w14:paraId="74DD575F">
      <w:pPr>
        <w:numPr>
          <w:ilvl w:val="0"/>
          <w:numId w:val="0"/>
        </w:numPr>
        <w:shd w:val="clear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2．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考生要保持安静，不得喧哗，不得交头接耳，不得在场内随意走动。</w:t>
      </w:r>
    </w:p>
    <w:p w14:paraId="7592D8E9">
      <w:pPr>
        <w:numPr>
          <w:ilvl w:val="0"/>
          <w:numId w:val="0"/>
        </w:numPr>
        <w:shd w:val="clear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3．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考生经抽签确定的面试顺序不得更改，由工作人员按顺序逐个引导进入相应面试室，不得擅自行动。</w:t>
      </w:r>
    </w:p>
    <w:p w14:paraId="2E39F2C6">
      <w:pPr>
        <w:numPr>
          <w:ilvl w:val="0"/>
          <w:numId w:val="0"/>
        </w:numPr>
        <w:shd w:val="clear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4．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考生进入面试室后，须自报本人面试顺序号，不得报姓名、报考岗位、准考证号等信息。</w:t>
      </w:r>
    </w:p>
    <w:p w14:paraId="2EA0BC4F">
      <w:pPr>
        <w:numPr>
          <w:ilvl w:val="0"/>
          <w:numId w:val="0"/>
        </w:numPr>
        <w:shd w:val="clear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5．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考生面试时，要按照主评委提示答题，不得有与面试无关的举动，不得超时。</w:t>
      </w:r>
    </w:p>
    <w:p w14:paraId="219A1944">
      <w:pPr>
        <w:numPr>
          <w:ilvl w:val="0"/>
          <w:numId w:val="0"/>
        </w:numPr>
        <w:shd w:val="clear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6．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考生在答题过程中，不得透露与本人籍贯、毕业院校、工作单位、亲属等有关身份信息。</w:t>
      </w:r>
    </w:p>
    <w:p w14:paraId="708B0994">
      <w:pPr>
        <w:numPr>
          <w:ilvl w:val="0"/>
          <w:numId w:val="0"/>
        </w:numPr>
        <w:shd w:val="clear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7．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面试结束，考生要按照主评委指令，立即停止答题，由工作人员引导到候分室。</w:t>
      </w:r>
    </w:p>
    <w:p w14:paraId="1355AF55">
      <w:pPr>
        <w:numPr>
          <w:ilvl w:val="0"/>
          <w:numId w:val="0"/>
        </w:numPr>
        <w:shd w:val="clear"/>
        <w:ind w:firstLine="640" w:firstLineChars="200"/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8．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候分室工作人员向考生分发成绩通知书，考生签名确认后，由工作人员带领去领回个人物品方可离开，不准在考场逗留。</w:t>
      </w:r>
    </w:p>
    <w:p w14:paraId="53D14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zc4MWIzOTExYjUzZmE3ZjE1YmE1N2NiNmFmNWQifQ=="/>
  </w:docVars>
  <w:rsids>
    <w:rsidRoot w:val="00000000"/>
    <w:rsid w:val="61E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2025-07-17T00:28:51Z</dcterms:created>
  <dc:creator>Administrator</dc:creator>
  <cp:lastModifiedBy>锦雯</cp:lastModifiedBy>
  <dcterms:modified xsi:type="dcterms:W3CDTF">2025-07-17T00:31:20Z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CE4D8B728FD6476FB7C7056EA5B13051_12</vt:lpwstr>
  </property>
</Properties>
</file>