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D9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2</w:t>
      </w:r>
    </w:p>
    <w:p w14:paraId="249B6B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6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4694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5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惠州市中医医院定岗定编定价服务项目</w:t>
            </w:r>
          </w:p>
        </w:tc>
      </w:tr>
      <w:tr w14:paraId="7FC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FA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3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A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8A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A2A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D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9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3FD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BB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A3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6AB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54A1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533F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D0B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1585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644E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B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1DB9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3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7704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其他：以上报价有效期为</w:t>
            </w:r>
            <w:r>
              <w:rPr>
                <w:rStyle w:val="10"/>
                <w:lang w:val="en-US" w:eastAsia="zh-CN" w:bidi="ar"/>
              </w:rPr>
              <w:t xml:space="preserve">     </w:t>
            </w:r>
            <w:r>
              <w:rPr>
                <w:rStyle w:val="11"/>
                <w:lang w:val="en-US" w:eastAsia="zh-CN" w:bidi="ar"/>
              </w:rPr>
              <w:t>个月</w:t>
            </w:r>
          </w:p>
        </w:tc>
      </w:tr>
      <w:tr w14:paraId="31E6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8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D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2025年    月    日</w:t>
            </w:r>
          </w:p>
        </w:tc>
      </w:tr>
    </w:tbl>
    <w:p w14:paraId="0E9AF2C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9C33">
    <w:pPr>
      <w:pStyle w:val="4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jc3M2VlNWI2NmRjYWVjOTI0MGQ4N2JkNzk0MjYifQ=="/>
  </w:docVars>
  <w:rsids>
    <w:rsidRoot w:val="00000000"/>
    <w:rsid w:val="00DD5914"/>
    <w:rsid w:val="01541EA9"/>
    <w:rsid w:val="050341B7"/>
    <w:rsid w:val="0AFD19AD"/>
    <w:rsid w:val="0C775488"/>
    <w:rsid w:val="111478ED"/>
    <w:rsid w:val="11E23F66"/>
    <w:rsid w:val="136917E4"/>
    <w:rsid w:val="13B008A4"/>
    <w:rsid w:val="17F65611"/>
    <w:rsid w:val="18356139"/>
    <w:rsid w:val="2A4346E5"/>
    <w:rsid w:val="2C4A6135"/>
    <w:rsid w:val="2CA43435"/>
    <w:rsid w:val="2DF07B69"/>
    <w:rsid w:val="325356E2"/>
    <w:rsid w:val="345809F0"/>
    <w:rsid w:val="353B4235"/>
    <w:rsid w:val="38B468D0"/>
    <w:rsid w:val="3BCD02B3"/>
    <w:rsid w:val="43ED3ABE"/>
    <w:rsid w:val="45F8547F"/>
    <w:rsid w:val="464602E3"/>
    <w:rsid w:val="4D8F4EF3"/>
    <w:rsid w:val="538434F5"/>
    <w:rsid w:val="5A427C66"/>
    <w:rsid w:val="750758DC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2" w:lineRule="auto"/>
      <w:outlineLvl w:val="1"/>
    </w:pPr>
    <w:rPr>
      <w:rFonts w:ascii="Arial" w:hAnsi="Arial" w:eastAsia="仿宋_GB2312"/>
      <w:b/>
      <w:kern w:val="0"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221</Characters>
  <Lines>0</Lines>
  <Paragraphs>0</Paragraphs>
  <TotalTime>0</TotalTime>
  <ScaleCrop>false</ScaleCrop>
  <LinksUpToDate>false</LinksUpToDate>
  <CharactersWithSpaces>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Xi-a-a-o</cp:lastModifiedBy>
  <cp:lastPrinted>2024-08-27T07:22:00Z</cp:lastPrinted>
  <dcterms:modified xsi:type="dcterms:W3CDTF">2026-05-06T08:49:47Z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80027DE6EC9E40A5B82B0F7C2F25685E_13</vt:lpwstr>
  </property>
  <property fmtid="{D5CDD505-2E9C-101B-9397-08002B2CF9AE}" pid="4" name="KSOTemplateDocerSaveRecord">
    <vt:lpwstr>eyJoZGlkIjoiNjg1NDZkYmMyYzU4ODU4ZTRlZDdkYmQ5MGZjMmJjMGQiLCJ1c2VySWQiOiI0NDcxODE5MDUifQ==</vt:lpwstr>
  </property>
</Properties>
</file>