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9AFA6">
      <w:pPr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sz w:val="40"/>
          <w:szCs w:val="40"/>
        </w:rPr>
        <w:t>廉洁承诺函</w:t>
      </w:r>
    </w:p>
    <w:p w14:paraId="7A72A418">
      <w:pPr>
        <w:spacing w:line="440" w:lineRule="exact"/>
        <w:rPr>
          <w:rFonts w:ascii="Times New Roman" w:hAnsi="Times New Roman" w:eastAsia="方正仿宋_GBK" w:cs="Times New Roman"/>
          <w:sz w:val="24"/>
          <w:szCs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szCs w:val="24"/>
          <w:highlight w:val="none"/>
        </w:rPr>
        <w:t>致</w:t>
      </w:r>
      <w:r>
        <w:rPr>
          <w:rFonts w:hint="eastAsia" w:ascii="仿宋" w:hAnsi="仿宋" w:eastAsia="仿宋" w:cs="宋体"/>
          <w:sz w:val="24"/>
          <w:szCs w:val="24"/>
          <w:highlight w:val="none"/>
        </w:rPr>
        <w:t>惠州市</w:t>
      </w:r>
      <w:r>
        <w:rPr>
          <w:rFonts w:hint="eastAsia" w:ascii="Times New Roman" w:hAnsi="Times New Roman" w:eastAsia="方正仿宋_GBK" w:cs="Times New Roman"/>
          <w:sz w:val="24"/>
          <w:szCs w:val="24"/>
          <w:highlight w:val="none"/>
        </w:rPr>
        <w:t>中医</w:t>
      </w:r>
      <w:r>
        <w:rPr>
          <w:rFonts w:ascii="Times New Roman" w:hAnsi="Times New Roman" w:eastAsia="方正仿宋_GBK" w:cs="Times New Roman"/>
          <w:sz w:val="24"/>
          <w:szCs w:val="24"/>
          <w:highlight w:val="none"/>
        </w:rPr>
        <w:t>医院：</w:t>
      </w:r>
    </w:p>
    <w:p w14:paraId="7B22D656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  <w:highlight w:val="none"/>
        </w:rPr>
        <w:t>为了增强双方依法经营、</w:t>
      </w:r>
      <w:r>
        <w:rPr>
          <w:rFonts w:ascii="Times New Roman" w:hAnsi="Times New Roman" w:eastAsia="方正仿宋_GBK" w:cs="Times New Roman"/>
          <w:sz w:val="24"/>
          <w:szCs w:val="24"/>
        </w:rPr>
        <w:t>廉洁从业意识，完善自我约束、自我监督机制，营造守法诚信、廉洁高效的工作环境，防止发生违法违纪行为，保护国家、集体和当事人的合法权益，根据国家有关法律法规和廉洁自律规定，我公司廉洁承诺如下：</w:t>
      </w:r>
    </w:p>
    <w:p w14:paraId="314DD33F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(一)严格遵守国家关于市场准入、政府采购、招标投标、工程建设、物资采购等市场经济活动的法律法规、政策以及廉洁建设规定。</w:t>
      </w:r>
    </w:p>
    <w:p w14:paraId="6716282E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(二)严格履行合同约定，自觉承担合同义务。</w:t>
      </w:r>
    </w:p>
    <w:p w14:paraId="087E3D18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三)业务活动必须坚持公平、公正、公开和诚实守信的原则(除法律法规另有规定者外)，不得为获取不正当利益，损害国家、集体和对方利益，不违反政府采购、招标投标、工程建设管理、物资采购等方面的规章制度。</w:t>
      </w:r>
    </w:p>
    <w:p w14:paraId="3AD2C7D6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(四)建立健全自我制约制度，开展廉洁教育，公布举报方式，监督并认真查处违法违纪行为。</w:t>
      </w:r>
    </w:p>
    <w:p w14:paraId="4DE333DA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(五)发现对方在业务活动中有违规、违纪、违法行为的，应及时提醒对方，情节严重的，应向有关纪检部门举报。</w:t>
      </w:r>
    </w:p>
    <w:p w14:paraId="7E5A66E7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(六)在与院方业务交往过程中，按照有关法律法规和程序开展工作，严格执行国家的有关方针、政策，并遵守以下规定：</w:t>
      </w:r>
    </w:p>
    <w:p w14:paraId="0D0B463F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1.不准以任何理由为院方和相关单位报销应由对方或个人支付的费用；</w:t>
      </w:r>
    </w:p>
    <w:p w14:paraId="4F468B11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2.不准以任何理由向院方负责人及其工作人员赠送回扣、红包、礼金、购物卡、有价证券、贵重物品和好处费、感谢费等;</w:t>
      </w:r>
    </w:p>
    <w:p w14:paraId="79C666E8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3.不准以任何理由为院方、与院方相关的单位或个人提供高消费宴请及娱乐活动；</w:t>
      </w:r>
    </w:p>
    <w:p w14:paraId="3C449F97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4.不准以任何理由为院方、与院方相关的单位或个人购置或提供通讯工具、交通工具和高档办公用品；</w:t>
      </w:r>
    </w:p>
    <w:p w14:paraId="41CED8AE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5.不准接受或暗示为院方、与院方相关的单位或个人装修住房、婚丧嫁取、配偶子女的工作安排以及境内外旅游等提供方便；</w:t>
      </w:r>
    </w:p>
    <w:p w14:paraId="4492ABFC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6.不准以谋取非正当利益为目的，擅自与院方工作人员就业务问题进行私下商谈或者达成利益默契；</w:t>
      </w:r>
    </w:p>
    <w:p w14:paraId="08A65333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7.发现院方工作人员有违反本廉洁承诺函规定的，应向院方单位举报。</w:t>
      </w:r>
    </w:p>
    <w:p w14:paraId="1925B40A">
      <w:pPr>
        <w:spacing w:line="440" w:lineRule="exact"/>
        <w:ind w:firstLine="480" w:firstLineChars="200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特此承诺！</w:t>
      </w:r>
    </w:p>
    <w:p w14:paraId="41D47E20">
      <w:pPr>
        <w:wordWrap w:val="0"/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 xml:space="preserve">承诺单位及承诺人：          </w:t>
      </w:r>
    </w:p>
    <w:p w14:paraId="6025B0FC">
      <w:pPr>
        <w:wordWrap w:val="0"/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 xml:space="preserve">（公司公章）            </w:t>
      </w:r>
    </w:p>
    <w:p w14:paraId="61708513">
      <w:pPr>
        <w:spacing w:line="440" w:lineRule="exact"/>
        <w:ind w:firstLine="480" w:firstLineChars="200"/>
        <w:jc w:val="right"/>
        <w:rPr>
          <w:rFonts w:ascii="Times New Roman" w:hAnsi="Times New Roman" w:eastAsia="方正仿宋_GBK" w:cs="Times New Roman"/>
          <w:sz w:val="24"/>
          <w:szCs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年  月  日</w:t>
      </w:r>
    </w:p>
    <w:sectPr>
      <w:pgSz w:w="11906" w:h="16838"/>
      <w:pgMar w:top="1134" w:right="1247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  <w:embedRegular r:id="rId1" w:fontKey="{A5829574-2464-4BB1-A2C9-DF62FC35E057}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  <w:embedRegular r:id="rId2" w:fontKey="{E483243A-1DAB-4513-A6EB-3675E939B57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5C3ABAF-BD29-47DE-9325-51F619A1138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B24E63D-E18A-4948-AFEC-47B95CC4F1D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7E3886E4-18AC-4960-A6F9-A82DBBA7329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B07FDE5F-9CB0-4ED5-9CB4-76160F916AF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C9BD9B97-A706-447E-9CC7-EAAAF515BED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FA1F2044-1623-49BE-8124-6E5D1F0640C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9" w:fontKey="{CC8ED980-F915-400D-B328-EB6DD9187C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B2FC286D-98F9-4776-A683-6748BF6D530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1" w:fontKey="{A57EDC45-DA8E-433A-A7F7-75AD6CD1564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3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ZDhkYTQ2YTdiZmQ0OWI0MzNlZDUwMmFkZjdmMmQifQ=="/>
  </w:docVars>
  <w:rsids>
    <w:rsidRoot w:val="0026773F"/>
    <w:rsid w:val="00076DAD"/>
    <w:rsid w:val="00254F8C"/>
    <w:rsid w:val="0026773F"/>
    <w:rsid w:val="00F12851"/>
    <w:rsid w:val="00F6503D"/>
    <w:rsid w:val="00F65872"/>
    <w:rsid w:val="045309F5"/>
    <w:rsid w:val="07A612CA"/>
    <w:rsid w:val="093D07C5"/>
    <w:rsid w:val="1DE45A24"/>
    <w:rsid w:val="42602842"/>
    <w:rsid w:val="47C434CB"/>
    <w:rsid w:val="4C8E0D22"/>
    <w:rsid w:val="4D2A5412"/>
    <w:rsid w:val="4E6E449E"/>
    <w:rsid w:val="5FA4198E"/>
    <w:rsid w:val="60F47844"/>
    <w:rsid w:val="61C643EC"/>
    <w:rsid w:val="6636132B"/>
    <w:rsid w:val="6856176C"/>
    <w:rsid w:val="68AA2D30"/>
    <w:rsid w:val="6A354D0E"/>
    <w:rsid w:val="74046E1C"/>
    <w:rsid w:val="74344A6E"/>
    <w:rsid w:val="757F07CF"/>
    <w:rsid w:val="75D068F8"/>
    <w:rsid w:val="7954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763</Words>
  <Characters>770</Characters>
  <Lines>5</Lines>
  <Paragraphs>1</Paragraphs>
  <TotalTime>18</TotalTime>
  <ScaleCrop>false</ScaleCrop>
  <LinksUpToDate>false</LinksUpToDate>
  <CharactersWithSpaces>796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2023-07-11T07:06:00Z</dcterms:created>
  <dc:creator>Administrator</dc:creator>
  <cp:lastModifiedBy>涛记</cp:lastModifiedBy>
  <cp:lastPrinted>2024-05-30T04:30:00Z</cp:lastPrinted>
  <dcterms:modified xsi:type="dcterms:W3CDTF">2026-09-01T08:31:57Z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AC0CEC35D4A841E68A851B6420BBF638_13</vt:lpwstr>
  </property>
  <property fmtid="{D5CDD505-2E9C-101B-9397-08002B2CF9AE}" pid="4" name="KSOTemplateDocerSaveRecord">
    <vt:lpwstr>eyJoZGlkIjoiNzUwZjVmMWFhNjNjMTY2MDAxMzI3MjIwYjAwMDliZmYiLCJ1c2VySWQiOiIyOTI1NzYzNzAifQ==</vt:lpwstr>
  </property>
</Properties>
</file>